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3F88" w14:textId="3A7D17B3" w:rsidR="00F37A0B" w:rsidRPr="00A563A7" w:rsidRDefault="004F7A48">
      <w:pPr>
        <w:pStyle w:val="Title"/>
      </w:pPr>
      <w:r>
        <w:t xml:space="preserve">AkcanWeb - </w:t>
      </w:r>
      <w:r w:rsidRPr="00A563A7">
        <w:t xml:space="preserve">Bakım </w:t>
      </w:r>
      <w:r w:rsidR="002A34E6">
        <w:t>Hizmetleri</w:t>
      </w:r>
    </w:p>
    <w:p w14:paraId="78200F2E" w14:textId="77777777" w:rsidR="00F37A0B" w:rsidRPr="00A563A7" w:rsidRDefault="00722FE9">
      <w:pPr>
        <w:pStyle w:val="Heading1"/>
      </w:pPr>
      <w:r w:rsidRPr="00A563A7">
        <w:t>Kapsam</w:t>
      </w:r>
    </w:p>
    <w:p w14:paraId="16809AAD" w14:textId="05F7AD7D" w:rsidR="0047205B" w:rsidRDefault="00722FE9" w:rsidP="0047205B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A563A7">
        <w:t>Güvenlik Güncellemeleri: Web sitelerinin güvenlik açıklarını kapatmak ve düzenli olarak yazılım (WordPress ve eklentiler) güncellemeleri yapmak.</w:t>
      </w:r>
    </w:p>
    <w:p w14:paraId="3A3E0147" w14:textId="497C3881" w:rsidR="0047205B" w:rsidRDefault="00722FE9" w:rsidP="0047205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 w:rsidRPr="00A563A7">
        <w:t>D</w:t>
      </w:r>
      <w:r w:rsidR="0047205B">
        <w:t>ü</w:t>
      </w:r>
      <w:r w:rsidRPr="00A563A7">
        <w:t xml:space="preserve">zenli Yedekleme: Haftalık veya aylık otomatik site </w:t>
      </w:r>
      <w:r w:rsidRPr="00A563A7">
        <w:t>yedekleme hizmeti.</w:t>
      </w:r>
    </w:p>
    <w:p w14:paraId="2D9F01EF" w14:textId="6BAF2305" w:rsidR="0047205B" w:rsidRDefault="00722FE9" w:rsidP="0047205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 w:rsidRPr="00A563A7">
        <w:t>Performans Optimizasyonu: Site hızını izlemek ve optimize etmek (örneğin, resim sıkıştırma, gereksiz eklentileri kaldırma).</w:t>
      </w:r>
    </w:p>
    <w:p w14:paraId="26633BF0" w14:textId="046BB25F" w:rsidR="0047205B" w:rsidRDefault="00722FE9" w:rsidP="0047205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 w:rsidRPr="00A563A7">
        <w:t xml:space="preserve">İçerik Güncellemeleri: </w:t>
      </w:r>
      <w:r w:rsidR="00AF7CEC">
        <w:t>T</w:t>
      </w:r>
      <w:r w:rsidRPr="00A563A7">
        <w:t>alebi</w:t>
      </w:r>
      <w:r w:rsidR="00AF7CEC">
        <w:t>niz</w:t>
      </w:r>
      <w:r w:rsidRPr="00A563A7">
        <w:t xml:space="preserve"> doğrultusunda basit içerik ekleme ve düzenleme (örneğin, yeni blog gönderisi ekleme).</w:t>
      </w:r>
    </w:p>
    <w:p w14:paraId="2BC4FC4E" w14:textId="533EA18E" w:rsidR="00AF7CEC" w:rsidRDefault="00722FE9" w:rsidP="0047205B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 w:rsidRPr="00A563A7">
        <w:t xml:space="preserve">Destek ve Danışmanlık: </w:t>
      </w:r>
      <w:r w:rsidR="0047205B">
        <w:t>A</w:t>
      </w:r>
      <w:r w:rsidRPr="00A563A7">
        <w:t>ylık düzenli check-in ve teknik destek sağlama.</w:t>
      </w:r>
      <w:r w:rsidRPr="00A563A7">
        <w:br/>
      </w:r>
    </w:p>
    <w:p w14:paraId="1A7094EA" w14:textId="77777777" w:rsidR="00DD1691" w:rsidRDefault="00DD1691" w:rsidP="00DD1691">
      <w:pPr>
        <w:spacing w:after="120"/>
      </w:pPr>
    </w:p>
    <w:p w14:paraId="763F9AF6" w14:textId="7D4D5F67" w:rsidR="00DD1691" w:rsidRDefault="00DD1691" w:rsidP="00DD1691">
      <w:pPr>
        <w:pStyle w:val="Heading1"/>
      </w:pPr>
      <w:r>
        <w:t>Bakım Paketleri</w:t>
      </w:r>
    </w:p>
    <w:p w14:paraId="77399D87" w14:textId="10F263CA" w:rsidR="00F37A0B" w:rsidRPr="00A563A7" w:rsidRDefault="00722FE9">
      <w:r w:rsidRPr="00A563A7">
        <w:br/>
      </w:r>
      <w:r w:rsidRPr="00A563A7">
        <w:rPr>
          <w:b/>
          <w:bCs/>
        </w:rPr>
        <w:t>Temel Bakım Paketi</w:t>
      </w:r>
      <w:r w:rsidRPr="00A563A7">
        <w:t xml:space="preserve"> </w:t>
      </w:r>
      <w:r w:rsidRPr="00A563A7">
        <w:br/>
        <w:t>Temel güvenlik, yedekleme ve güncellemeler</w:t>
      </w:r>
      <w:r w:rsidR="00DD1691">
        <w:t>i</w:t>
      </w:r>
      <w:r w:rsidRPr="00A563A7">
        <w:t xml:space="preserve"> kapsar.</w:t>
      </w:r>
      <w:r w:rsidRPr="00A563A7">
        <w:br/>
      </w:r>
    </w:p>
    <w:p w14:paraId="785D4E22" w14:textId="5BBDF8A7" w:rsidR="00F37A0B" w:rsidRPr="00A563A7" w:rsidRDefault="00722FE9">
      <w:r w:rsidRPr="00A563A7">
        <w:rPr>
          <w:b/>
          <w:bCs/>
        </w:rPr>
        <w:t>Gelişmiş Bakım Paketi</w:t>
      </w:r>
      <w:r w:rsidRPr="00A563A7">
        <w:t xml:space="preserve"> </w:t>
      </w:r>
      <w:r w:rsidRPr="00A563A7">
        <w:br/>
        <w:t>Performans optimizasyonu, içerik güncellemeleri ve ekstra destek sağlar.</w:t>
      </w:r>
      <w:r w:rsidRPr="00A563A7">
        <w:br/>
      </w:r>
    </w:p>
    <w:p w14:paraId="673FE673" w14:textId="77777777" w:rsidR="00DD1691" w:rsidRDefault="00722FE9">
      <w:r w:rsidRPr="00A563A7">
        <w:rPr>
          <w:b/>
          <w:bCs/>
        </w:rPr>
        <w:t>Premium Bakım Paketi</w:t>
      </w:r>
      <w:r w:rsidRPr="00A563A7">
        <w:t xml:space="preserve"> </w:t>
      </w:r>
      <w:r w:rsidRPr="00A563A7">
        <w:br/>
        <w:t>Tam kapsamlı teknik destek, anında müdahale ve her ay belirli miktarda içerik güncellemesi içerir.</w:t>
      </w:r>
      <w:r w:rsidRPr="00A563A7">
        <w:br/>
      </w:r>
    </w:p>
    <w:p w14:paraId="45C1E3B5" w14:textId="652ECFD5" w:rsidR="00B94C5A" w:rsidRDefault="00B94C5A">
      <w:r>
        <w:br w:type="page"/>
      </w:r>
    </w:p>
    <w:p w14:paraId="4FE81178" w14:textId="77777777" w:rsidR="00DD1691" w:rsidRDefault="00DD1691"/>
    <w:p w14:paraId="1055BB4B" w14:textId="77777777" w:rsidR="00DD1691" w:rsidRDefault="00DD1691">
      <w:pPr>
        <w:rPr>
          <w:rStyle w:val="Heading1Char"/>
        </w:rPr>
      </w:pPr>
      <w:r w:rsidRPr="00DD1691">
        <w:rPr>
          <w:rStyle w:val="Heading1Char"/>
        </w:rPr>
        <w:t>Detaylar</w:t>
      </w:r>
    </w:p>
    <w:p w14:paraId="7ECF9AEC" w14:textId="77777777" w:rsidR="00DD1691" w:rsidRDefault="00DD1691" w:rsidP="00B94C5A">
      <w:pPr>
        <w:pStyle w:val="Heading2"/>
      </w:pPr>
      <w:r w:rsidRPr="00A563A7">
        <w:t>Gelişmiş Bakım Paketi Kapsamında İçerik Güncellemesi:</w:t>
      </w:r>
    </w:p>
    <w:p w14:paraId="6A6F1008" w14:textId="7DDAE26C" w:rsidR="00DD1691" w:rsidRDefault="00DD1691" w:rsidP="00DD169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A563A7">
        <w:t>Aylık 3 içerik güncellemesi yapılabilir. İçerik güncellemeleri o aya özeldir ve kullanılmayan güncellemeler bir sonraki aya devredilemez.</w:t>
      </w:r>
    </w:p>
    <w:p w14:paraId="05C1950B" w14:textId="51FC98B5" w:rsidR="00DD1691" w:rsidRDefault="00DD1691" w:rsidP="00DD169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A563A7">
        <w:t>Her içerik güncellemesi maksimum 300 kelimeye kadar olabilir.</w:t>
      </w:r>
    </w:p>
    <w:p w14:paraId="2D6D2FE7" w14:textId="2E85DF39" w:rsidR="00DD1691" w:rsidRDefault="00DD1691" w:rsidP="00DD169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A563A7">
        <w:t>Basit görsel değişiklikler yapılabilir (mevcut görsellerin değiştirilmesi veya yeni görsel eklenmesi).</w:t>
      </w:r>
    </w:p>
    <w:p w14:paraId="5E2E89C5" w14:textId="7776E442" w:rsidR="00DD1691" w:rsidRDefault="00DD1691" w:rsidP="00DD169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A563A7">
        <w:t>İçerik güncellemeleri</w:t>
      </w:r>
      <w:r w:rsidR="00D53E2B">
        <w:t>,</w:t>
      </w:r>
      <w:r w:rsidRPr="00A563A7">
        <w:t xml:space="preserve"> </w:t>
      </w:r>
      <w:r w:rsidR="00E528E7">
        <w:t>sizin</w:t>
      </w:r>
      <w:r w:rsidRPr="00A563A7">
        <w:t xml:space="preserve"> tarafın</w:t>
      </w:r>
      <w:r w:rsidR="00E528E7">
        <w:t>ız</w:t>
      </w:r>
      <w:r w:rsidRPr="00A563A7">
        <w:t>dan sağlanan materyaller doğrultusunda yapılacaktır (metin, görsel, video vb.).</w:t>
      </w:r>
    </w:p>
    <w:p w14:paraId="56E37279" w14:textId="5E94A3BF" w:rsidR="00DD1691" w:rsidRDefault="00DD1691" w:rsidP="00DD169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A563A7">
        <w:t>Kapsam Dışı Olan Güncellemeler: Yeni sayfa eklenmesi, büyük yapısal değişiklikler, SEO çalışmaları veya e-ticaret ürün güncellemeleri.</w:t>
      </w:r>
    </w:p>
    <w:p w14:paraId="3348A964" w14:textId="77777777" w:rsidR="00DD1691" w:rsidRDefault="00722FE9" w:rsidP="00B94C5A">
      <w:pPr>
        <w:pStyle w:val="Heading2"/>
      </w:pPr>
      <w:r w:rsidRPr="00A563A7">
        <w:br/>
        <w:t>Premium Bakım Paketi Kapsamında İçerik Güncellemesi:</w:t>
      </w:r>
    </w:p>
    <w:p w14:paraId="1D632901" w14:textId="4E0F8E3E" w:rsidR="00B94C5A" w:rsidRDefault="00722FE9" w:rsidP="00B94C5A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</w:pPr>
      <w:r w:rsidRPr="00A563A7">
        <w:t>Aylık 5 içerik güncellemesi yapılabilir.</w:t>
      </w:r>
      <w:r w:rsidR="00A563A7" w:rsidRPr="00A563A7">
        <w:t xml:space="preserve"> İçerik güncellemeleri o aya özeldir ve kullanılmayan güncellemeler bir sonraki aya devredilemez.</w:t>
      </w:r>
    </w:p>
    <w:p w14:paraId="39B7870A" w14:textId="73ACD1E7" w:rsidR="00B94C5A" w:rsidRDefault="00722FE9" w:rsidP="00B94C5A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</w:pPr>
      <w:r w:rsidRPr="00A563A7">
        <w:t>Her içerik güncellemesi maksimum 500 kelimeye kadar olabilir.</w:t>
      </w:r>
    </w:p>
    <w:p w14:paraId="1A2CAC0F" w14:textId="631449EC" w:rsidR="00B94C5A" w:rsidRDefault="00722FE9" w:rsidP="00B94C5A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</w:pPr>
      <w:r w:rsidRPr="00A563A7">
        <w:t>Blog bölümüne aylık 2 adet içerik eklenebilir.</w:t>
      </w:r>
    </w:p>
    <w:p w14:paraId="07004496" w14:textId="63BC55DE" w:rsidR="00B94C5A" w:rsidRDefault="00722FE9" w:rsidP="00B94C5A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</w:pPr>
      <w:r w:rsidRPr="00A563A7">
        <w:t>Küçük görsel ve banner değişiklikleri yapılabilir.</w:t>
      </w:r>
    </w:p>
    <w:p w14:paraId="1F977BAB" w14:textId="6896ACFA" w:rsidR="00B94C5A" w:rsidRDefault="00722FE9" w:rsidP="00B94C5A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</w:pPr>
      <w:r w:rsidRPr="00A563A7">
        <w:t>İçerik güncellemeleri</w:t>
      </w:r>
      <w:r w:rsidR="00D53E2B">
        <w:t xml:space="preserve">, sizin </w:t>
      </w:r>
      <w:r w:rsidRPr="00A563A7">
        <w:t>tarafın</w:t>
      </w:r>
      <w:r w:rsidR="00D53E2B">
        <w:t>ız</w:t>
      </w:r>
      <w:r w:rsidRPr="00A563A7">
        <w:t>dan sağlanan materyaller doğrultusunda yapı</w:t>
      </w:r>
      <w:r w:rsidRPr="00A563A7">
        <w:t>lacaktır</w:t>
      </w:r>
      <w:r w:rsidRPr="00A563A7">
        <w:t>.</w:t>
      </w:r>
    </w:p>
    <w:p w14:paraId="2E8B6590" w14:textId="42858A2E" w:rsidR="00F37A0B" w:rsidRPr="00A563A7" w:rsidRDefault="00722FE9" w:rsidP="00B94C5A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</w:pPr>
      <w:r w:rsidRPr="00A563A7">
        <w:t>Kapsam Dışı Olan Güncellemeler: Büyük tasarım değişiklikleri, SEO çalışmaları, e-ticaret ürün güncellemeleri.</w:t>
      </w:r>
      <w:r w:rsidRPr="00A563A7">
        <w:br/>
      </w:r>
    </w:p>
    <w:p w14:paraId="34C41EDA" w14:textId="77777777" w:rsidR="00F37A0B" w:rsidRPr="00A563A7" w:rsidRDefault="00722FE9">
      <w:pPr>
        <w:pStyle w:val="Heading1"/>
      </w:pPr>
      <w:r w:rsidRPr="00A563A7">
        <w:t>S</w:t>
      </w:r>
      <w:r w:rsidRPr="00A563A7">
        <w:t>ervis Yanıt Süresi (SLA)</w:t>
      </w:r>
    </w:p>
    <w:p w14:paraId="6FBB4207" w14:textId="1CBF24B1" w:rsidR="002B7429" w:rsidRDefault="00722FE9" w:rsidP="00722FE9">
      <w:r w:rsidRPr="00A563A7">
        <w:t>• Temel Paket: 48 saat içinde yanıt.</w:t>
      </w:r>
      <w:r w:rsidRPr="00A563A7">
        <w:br/>
        <w:t>• Gelişmiş Paket: 36 saat içinde yanıt.</w:t>
      </w:r>
      <w:r w:rsidRPr="00A563A7">
        <w:br/>
        <w:t>• Premium Paket: 24 saat içinde yanıt.</w:t>
      </w:r>
      <w:r w:rsidRPr="00A563A7">
        <w:br/>
      </w:r>
    </w:p>
    <w:p w14:paraId="52F62031" w14:textId="77777777" w:rsidR="00722FE9" w:rsidRDefault="00722FE9" w:rsidP="00722FE9"/>
    <w:p w14:paraId="22D71110" w14:textId="1F07224A" w:rsidR="00F37A0B" w:rsidRPr="00A563A7" w:rsidRDefault="00722FE9">
      <w:pPr>
        <w:pStyle w:val="Heading1"/>
      </w:pPr>
      <w:r w:rsidRPr="00A563A7">
        <w:lastRenderedPageBreak/>
        <w:t>A</w:t>
      </w:r>
      <w:r w:rsidRPr="00A563A7">
        <w:t>nlaşma Süresi</w:t>
      </w:r>
    </w:p>
    <w:p w14:paraId="2FB6647C" w14:textId="56F4D80D" w:rsidR="00F37A0B" w:rsidRPr="00A563A7" w:rsidRDefault="00382109">
      <w:r>
        <w:t>B</w:t>
      </w:r>
      <w:r w:rsidR="00722FE9" w:rsidRPr="00A563A7">
        <w:t>akım anlaşma</w:t>
      </w:r>
      <w:r>
        <w:t>ları</w:t>
      </w:r>
      <w:r w:rsidR="00722FE9" w:rsidRPr="00A563A7">
        <w:t xml:space="preserve">, imza tarihinden itibaren 12 ay boyunca geçerlidir. Anlaşma süresi bitiminde taraflardan biri 30 gün önceden bildirim yapmadıkça, anlaşma mevcut şartlarla </w:t>
      </w:r>
      <w:r w:rsidR="00722FE9">
        <w:t>o</w:t>
      </w:r>
      <w:r w:rsidR="00722FE9" w:rsidRPr="00A563A7">
        <w:t>tomatik olarak yenilenecektir.</w:t>
      </w:r>
      <w:r w:rsidR="00722FE9" w:rsidRPr="00A563A7">
        <w:br/>
      </w:r>
    </w:p>
    <w:sectPr w:rsidR="00F37A0B" w:rsidRPr="00A563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61E3D"/>
    <w:multiLevelType w:val="hybridMultilevel"/>
    <w:tmpl w:val="7B6A1400"/>
    <w:lvl w:ilvl="0" w:tplc="2F4AB0E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748B6"/>
    <w:multiLevelType w:val="hybridMultilevel"/>
    <w:tmpl w:val="873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D1E2F"/>
    <w:multiLevelType w:val="hybridMultilevel"/>
    <w:tmpl w:val="69E02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94328"/>
    <w:multiLevelType w:val="hybridMultilevel"/>
    <w:tmpl w:val="FC6C40E8"/>
    <w:lvl w:ilvl="0" w:tplc="2F4AB0E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15043">
    <w:abstractNumId w:val="8"/>
  </w:num>
  <w:num w:numId="2" w16cid:durableId="878857838">
    <w:abstractNumId w:val="6"/>
  </w:num>
  <w:num w:numId="3" w16cid:durableId="362168539">
    <w:abstractNumId w:val="5"/>
  </w:num>
  <w:num w:numId="4" w16cid:durableId="1853841319">
    <w:abstractNumId w:val="4"/>
  </w:num>
  <w:num w:numId="5" w16cid:durableId="1582107695">
    <w:abstractNumId w:val="7"/>
  </w:num>
  <w:num w:numId="6" w16cid:durableId="1942176084">
    <w:abstractNumId w:val="3"/>
  </w:num>
  <w:num w:numId="7" w16cid:durableId="7828904">
    <w:abstractNumId w:val="2"/>
  </w:num>
  <w:num w:numId="8" w16cid:durableId="1271156819">
    <w:abstractNumId w:val="1"/>
  </w:num>
  <w:num w:numId="9" w16cid:durableId="713893384">
    <w:abstractNumId w:val="0"/>
  </w:num>
  <w:num w:numId="10" w16cid:durableId="772625223">
    <w:abstractNumId w:val="10"/>
  </w:num>
  <w:num w:numId="11" w16cid:durableId="40714918">
    <w:abstractNumId w:val="12"/>
  </w:num>
  <w:num w:numId="12" w16cid:durableId="513034548">
    <w:abstractNumId w:val="11"/>
  </w:num>
  <w:num w:numId="13" w16cid:durableId="1023286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34E6"/>
    <w:rsid w:val="002B7429"/>
    <w:rsid w:val="00326F90"/>
    <w:rsid w:val="00382109"/>
    <w:rsid w:val="0047205B"/>
    <w:rsid w:val="004F7A48"/>
    <w:rsid w:val="00722FE9"/>
    <w:rsid w:val="00904391"/>
    <w:rsid w:val="00A563A7"/>
    <w:rsid w:val="00AA1D8D"/>
    <w:rsid w:val="00AF7CEC"/>
    <w:rsid w:val="00B47730"/>
    <w:rsid w:val="00B94C5A"/>
    <w:rsid w:val="00C073F1"/>
    <w:rsid w:val="00CB0664"/>
    <w:rsid w:val="00CC0DE0"/>
    <w:rsid w:val="00D53E2B"/>
    <w:rsid w:val="00DD1691"/>
    <w:rsid w:val="00DD4CEE"/>
    <w:rsid w:val="00E528E7"/>
    <w:rsid w:val="00F37A0B"/>
    <w:rsid w:val="00F913EF"/>
    <w:rsid w:val="00F924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BF530"/>
  <w14:defaultImageDpi w14:val="300"/>
  <w15:docId w15:val="{0446D5CA-BD42-441C-BF1F-FEC241D2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38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A56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Kemal Can Akcan</cp:lastModifiedBy>
  <cp:revision>17</cp:revision>
  <dcterms:created xsi:type="dcterms:W3CDTF">2013-12-23T23:15:00Z</dcterms:created>
  <dcterms:modified xsi:type="dcterms:W3CDTF">2024-09-28T21:55:00Z</dcterms:modified>
  <cp:category/>
</cp:coreProperties>
</file>